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0EEC35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方正小标宋_GBK" w:hAnsi="方正小标宋_GBK" w:eastAsia="方正小标宋_GBK" w:cs="方正小标宋_GBK"/>
          <w:b w:val="0"/>
          <w:bCs/>
          <w:i w:val="0"/>
          <w:caps w:val="0"/>
          <w:color w:val="000000" w:themeColor="text1"/>
          <w:spacing w:val="0"/>
          <w:kern w:val="0"/>
          <w:sz w:val="44"/>
          <w:szCs w:val="44"/>
          <w:lang w:val="en-US" w:eastAsia="zh-CN" w:bidi="ar"/>
          <w14:textFill>
            <w14:solidFill>
              <w14:schemeClr w14:val="tx1"/>
            </w14:solidFill>
          </w14:textFill>
        </w:rPr>
      </w:pPr>
      <w:r>
        <w:rPr>
          <w:rFonts w:hint="eastAsia" w:ascii="方正小标宋_GBK" w:hAnsi="方正小标宋_GBK" w:eastAsia="方正小标宋_GBK" w:cs="方正小标宋_GBK"/>
          <w:b w:val="0"/>
          <w:bCs/>
          <w:i w:val="0"/>
          <w:caps w:val="0"/>
          <w:color w:val="000000" w:themeColor="text1"/>
          <w:spacing w:val="0"/>
          <w:kern w:val="0"/>
          <w:sz w:val="44"/>
          <w:szCs w:val="44"/>
          <w:lang w:val="en-US" w:eastAsia="zh-CN" w:bidi="ar"/>
          <w14:textFill>
            <w14:solidFill>
              <w14:schemeClr w14:val="tx1"/>
            </w14:solidFill>
          </w14:textFill>
        </w:rPr>
        <w:t>安龙到消防救援大队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w:t>
      </w:r>
      <w:r>
        <w:rPr>
          <w:rFonts w:hint="default"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贵州省消防救援总队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制定</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安龙县消防救援大队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安龙县消防救援大队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是《</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安龙县消防救援大队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安龙县消防救援大队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安龙县消防救援大队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办公室联系。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电话：085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9</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5210119</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安龙县招堤街道办事处塔山路</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552400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安龙县消防救援大队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1510"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510"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1510"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1405"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616"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1510"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510"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安龙县消防救援大队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1510"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1405"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510"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1510"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1405"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510"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1510"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1405"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190F9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510"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1510"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1405"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25D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2F63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法规政策</w:t>
            </w:r>
          </w:p>
        </w:tc>
        <w:tc>
          <w:tcPr>
            <w:tcW w:w="1510" w:type="dxa"/>
            <w:vAlign w:val="center"/>
          </w:tcPr>
          <w:p w14:paraId="18CBE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510" w:type="dxa"/>
            <w:vAlign w:val="center"/>
          </w:tcPr>
          <w:p w14:paraId="06D42C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法律法规</w:t>
            </w:r>
          </w:p>
        </w:tc>
        <w:tc>
          <w:tcPr>
            <w:tcW w:w="1510" w:type="dxa"/>
            <w:vAlign w:val="center"/>
          </w:tcPr>
          <w:p w14:paraId="589F4F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涉及消防救援工作相关的法律法规</w:t>
            </w:r>
          </w:p>
        </w:tc>
        <w:tc>
          <w:tcPr>
            <w:tcW w:w="1405" w:type="dxa"/>
            <w:vAlign w:val="center"/>
          </w:tcPr>
          <w:p w14:paraId="4070E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6AF57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6505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164ACCC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9E08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510" w:type="dxa"/>
            <w:vAlign w:val="center"/>
          </w:tcPr>
          <w:p w14:paraId="4F48D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w:t>
            </w:r>
          </w:p>
          <w:p w14:paraId="1E26B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文件</w:t>
            </w:r>
          </w:p>
        </w:tc>
        <w:tc>
          <w:tcPr>
            <w:tcW w:w="1510" w:type="dxa"/>
            <w:vAlign w:val="center"/>
          </w:tcPr>
          <w:p w14:paraId="624F7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除部门规章外，由贵州省消防救援总队制定或与其他部门联合制定的，涉及公民、法人或其他组织权力义务，具有普遍约束力，在一定期限内适用的公文</w:t>
            </w:r>
          </w:p>
        </w:tc>
        <w:tc>
          <w:tcPr>
            <w:tcW w:w="1405" w:type="dxa"/>
            <w:vAlign w:val="center"/>
          </w:tcPr>
          <w:p w14:paraId="31B87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C9E08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2BC0E2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2D3D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DD84898">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46016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510" w:type="dxa"/>
            <w:vAlign w:val="center"/>
          </w:tcPr>
          <w:p w14:paraId="462EBB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重大政策文件及解读</w:t>
            </w:r>
          </w:p>
        </w:tc>
        <w:tc>
          <w:tcPr>
            <w:tcW w:w="1510" w:type="dxa"/>
            <w:vAlign w:val="center"/>
          </w:tcPr>
          <w:p w14:paraId="0F55A6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有关重大政策等的发布及其解读，相关热点问题的解读与回应</w:t>
            </w:r>
          </w:p>
        </w:tc>
        <w:tc>
          <w:tcPr>
            <w:tcW w:w="1405" w:type="dxa"/>
            <w:vAlign w:val="center"/>
          </w:tcPr>
          <w:p w14:paraId="18AEF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F05B9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有关政策</w:t>
            </w:r>
          </w:p>
          <w:p w14:paraId="2EDD73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56E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F9B70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652201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510" w:type="dxa"/>
            <w:vAlign w:val="center"/>
          </w:tcPr>
          <w:p w14:paraId="212182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规范性文件清理结果</w:t>
            </w:r>
          </w:p>
        </w:tc>
        <w:tc>
          <w:tcPr>
            <w:tcW w:w="1510" w:type="dxa"/>
            <w:vAlign w:val="center"/>
          </w:tcPr>
          <w:p w14:paraId="5D251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定期对规范性文件进行清理的结果信息</w:t>
            </w:r>
          </w:p>
        </w:tc>
        <w:tc>
          <w:tcPr>
            <w:tcW w:w="1405" w:type="dxa"/>
            <w:vAlign w:val="center"/>
          </w:tcPr>
          <w:p w14:paraId="7C134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EB3D4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48D2B5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510"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1510"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1405"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DA7DB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有关文件</w:t>
            </w:r>
          </w:p>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制发单位</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510"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10</w:t>
            </w:r>
          </w:p>
        </w:tc>
        <w:tc>
          <w:tcPr>
            <w:tcW w:w="1510"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1510"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1405"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4B6AD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11</w:t>
            </w:r>
          </w:p>
        </w:tc>
        <w:tc>
          <w:tcPr>
            <w:tcW w:w="1510"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510"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1405"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21165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消防救援站</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1510"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12</w:t>
            </w:r>
          </w:p>
        </w:tc>
        <w:tc>
          <w:tcPr>
            <w:tcW w:w="1510"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1510"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1405"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7BC6E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1510"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13</w:t>
            </w:r>
          </w:p>
        </w:tc>
        <w:tc>
          <w:tcPr>
            <w:tcW w:w="1510"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1510"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安龙县消防救援大队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部门预算、决算，</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州</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本级预算、决算</w:t>
            </w:r>
          </w:p>
        </w:tc>
        <w:tc>
          <w:tcPr>
            <w:tcW w:w="1405"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3C44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14</w:t>
            </w:r>
          </w:p>
        </w:tc>
        <w:tc>
          <w:tcPr>
            <w:tcW w:w="1510"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1510"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安龙县消防救援大队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1405"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F482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15</w:t>
            </w:r>
          </w:p>
        </w:tc>
        <w:tc>
          <w:tcPr>
            <w:tcW w:w="1510"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1510"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1405"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w:t>
            </w:r>
          </w:p>
        </w:tc>
        <w:tc>
          <w:tcPr>
            <w:tcW w:w="1616" w:type="dxa"/>
            <w:vAlign w:val="center"/>
          </w:tcPr>
          <w:p w14:paraId="0E74A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消防救援站</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1510"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16</w:t>
            </w:r>
          </w:p>
        </w:tc>
        <w:tc>
          <w:tcPr>
            <w:tcW w:w="1510"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1510"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1405"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1510"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17</w:t>
            </w:r>
          </w:p>
        </w:tc>
        <w:tc>
          <w:tcPr>
            <w:tcW w:w="1510"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网站年度报告</w:t>
            </w:r>
          </w:p>
        </w:tc>
        <w:tc>
          <w:tcPr>
            <w:tcW w:w="1510"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1405"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67FF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1510"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18</w:t>
            </w:r>
          </w:p>
        </w:tc>
        <w:tc>
          <w:tcPr>
            <w:tcW w:w="1510"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安龙县消防救援大队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1510"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1405"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19</w:t>
            </w:r>
          </w:p>
        </w:tc>
        <w:tc>
          <w:tcPr>
            <w:tcW w:w="1510"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1510"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1405"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1510"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20</w:t>
            </w:r>
            <w:bookmarkStart w:id="0" w:name="_GoBack"/>
            <w:bookmarkEnd w:id="0"/>
          </w:p>
        </w:tc>
        <w:tc>
          <w:tcPr>
            <w:tcW w:w="1510"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安龙县消防救援大队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1510"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1405"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616"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办公室</w:t>
            </w:r>
          </w:p>
        </w:tc>
      </w:tr>
    </w:tbl>
    <w:p w14:paraId="16A5577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CAB4AB6"/>
    <w:rsid w:val="1D862F93"/>
    <w:rsid w:val="23755070"/>
    <w:rsid w:val="27D74B17"/>
    <w:rsid w:val="284C7A92"/>
    <w:rsid w:val="2899001E"/>
    <w:rsid w:val="2C967117"/>
    <w:rsid w:val="33642099"/>
    <w:rsid w:val="3CC37FC3"/>
    <w:rsid w:val="421D4A4D"/>
    <w:rsid w:val="453A5BFF"/>
    <w:rsid w:val="4ADC4BE5"/>
    <w:rsid w:val="4D137AF0"/>
    <w:rsid w:val="52187956"/>
    <w:rsid w:val="52A7368B"/>
    <w:rsid w:val="5809467E"/>
    <w:rsid w:val="5D2F593B"/>
    <w:rsid w:val="5E054BE2"/>
    <w:rsid w:val="5F5C5326"/>
    <w:rsid w:val="64703F1A"/>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1344</Words>
  <Characters>1395</Characters>
  <Lines>0</Lines>
  <Paragraphs>0</Paragraphs>
  <TotalTime>1</TotalTime>
  <ScaleCrop>false</ScaleCrop>
  <LinksUpToDate>false</LinksUpToDate>
  <CharactersWithSpaces>1395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无趣的人生</cp:lastModifiedBy>
  <cp:lastPrinted>2025-02-25T08:25:00Z</cp:lastPrinted>
  <dcterms:modified xsi:type="dcterms:W3CDTF">2025-12-04T13:16:17Z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eyJoZGlkIjoiYjU5ZjIyYzQ0OTBhYjQzOGJlOWNjMjk4N2FiMDlkMWEiLCJ1c2VySWQiOiI1NjUwMDQyMDUifQ==</vt:lpwstr>
  </property>
  <property fmtid="{D5CDD505-2E9C-101B-9397-08002B2CF9AE}" pid="4" name="ICV">
    <vt:lpwstr>1CA6763F4EA348E38E28A6E90203C672_13</vt:lpwstr>
  </property>
</Properties>
</file>