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F1F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Style w:val="7"/>
          <w:rFonts w:hint="eastAsia" w:ascii="方正小标宋_GBK" w:hAnsi="方正小标宋_GBK" w:eastAsia="方正小标宋_GBK" w:cs="方正小标宋_GBK"/>
          <w:b w:val="0"/>
          <w:bCs/>
          <w:i w:val="0"/>
          <w:caps w:val="0"/>
          <w:color w:val="000000" w:themeColor="text1"/>
          <w:spacing w:val="0"/>
          <w:sz w:val="44"/>
          <w:szCs w:val="44"/>
          <w14:textFill>
            <w14:solidFill>
              <w14:schemeClr w14:val="tx1"/>
            </w14:solidFill>
          </w14:textFill>
        </w:rPr>
      </w:pPr>
      <w:bookmarkStart w:id="0" w:name="_GoBack"/>
      <w:bookmarkEnd w:id="0"/>
    </w:p>
    <w:p w14:paraId="2C0B28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Style w:val="7"/>
          <w:rFonts w:hint="eastAsia" w:ascii="方正小标宋_GBK" w:hAnsi="方正小标宋_GBK" w:eastAsia="方正小标宋_GBK" w:cs="方正小标宋_GBK"/>
          <w:b w:val="0"/>
          <w:bCs/>
          <w:i w:val="0"/>
          <w:caps w:val="0"/>
          <w:color w:val="000000" w:themeColor="text1"/>
          <w:spacing w:val="0"/>
          <w:sz w:val="44"/>
          <w:szCs w:val="44"/>
          <w:lang w:val="en-US" w:eastAsia="zh-CN"/>
          <w14:textFill>
            <w14:solidFill>
              <w14:schemeClr w14:val="tx1"/>
            </w14:solidFill>
          </w14:textFill>
        </w:rPr>
      </w:pPr>
      <w:r>
        <w:rPr>
          <w:rStyle w:val="7"/>
          <w:rFonts w:hint="eastAsia" w:ascii="方正小标宋_GBK" w:hAnsi="方正小标宋_GBK" w:eastAsia="方正小标宋_GBK" w:cs="方正小标宋_GBK"/>
          <w:b w:val="0"/>
          <w:bCs/>
          <w:i w:val="0"/>
          <w:caps w:val="0"/>
          <w:color w:val="000000" w:themeColor="text1"/>
          <w:spacing w:val="0"/>
          <w:sz w:val="44"/>
          <w:szCs w:val="44"/>
          <w:lang w:val="en-US" w:eastAsia="zh-CN"/>
          <w14:textFill>
            <w14:solidFill>
              <w14:schemeClr w14:val="tx1"/>
            </w14:solidFill>
          </w14:textFill>
        </w:rPr>
        <w:t>贵州省消防救援总队</w:t>
      </w:r>
    </w:p>
    <w:p w14:paraId="3EB147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Style w:val="7"/>
          <w:rFonts w:hint="eastAsia" w:ascii="方正小标宋_GBK" w:hAnsi="方正小标宋_GBK" w:eastAsia="方正小标宋_GBK" w:cs="方正小标宋_GBK"/>
          <w:b w:val="0"/>
          <w:bCs/>
          <w:i w:val="0"/>
          <w:caps w:val="0"/>
          <w:color w:val="000000" w:themeColor="text1"/>
          <w:spacing w:val="0"/>
          <w:sz w:val="44"/>
          <w:szCs w:val="44"/>
          <w14:textFill>
            <w14:solidFill>
              <w14:schemeClr w14:val="tx1"/>
            </w14:solidFill>
          </w14:textFill>
        </w:rPr>
      </w:pPr>
      <w:r>
        <w:rPr>
          <w:rStyle w:val="7"/>
          <w:rFonts w:hint="eastAsia" w:ascii="方正小标宋_GBK" w:hAnsi="方正小标宋_GBK" w:eastAsia="方正小标宋_GBK" w:cs="方正小标宋_GBK"/>
          <w:b w:val="0"/>
          <w:bCs/>
          <w:i w:val="0"/>
          <w:caps w:val="0"/>
          <w:color w:val="000000" w:themeColor="text1"/>
          <w:spacing w:val="0"/>
          <w:sz w:val="44"/>
          <w:szCs w:val="44"/>
          <w14:textFill>
            <w14:solidFill>
              <w14:schemeClr w14:val="tx1"/>
            </w14:solidFill>
          </w14:textFill>
        </w:rPr>
        <w:t>政府信息主动公开基本目录</w:t>
      </w:r>
    </w:p>
    <w:p w14:paraId="11C8E5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Style w:val="7"/>
          <w:rFonts w:hint="eastAsia" w:ascii="方正小标宋_GBK" w:hAnsi="方正小标宋_GBK" w:eastAsia="方正小标宋_GBK" w:cs="方正小标宋_GBK"/>
          <w:b w:val="0"/>
          <w:bCs/>
          <w:i w:val="0"/>
          <w:caps w:val="0"/>
          <w:color w:val="000000" w:themeColor="text1"/>
          <w:spacing w:val="0"/>
          <w:sz w:val="44"/>
          <w:szCs w:val="44"/>
          <w14:textFill>
            <w14:solidFill>
              <w14:schemeClr w14:val="tx1"/>
            </w14:solidFill>
          </w14:textFill>
        </w:rPr>
      </w:pPr>
    </w:p>
    <w:p w14:paraId="7F90E8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依据《中华人民共和国政府信息公开条例》（国务院令第711号）《中共中央办公厅国务院办公厅关于做好新时代政务公开工作的意见》等有关法规和规范性文件要求，为进一步推进我</w:t>
      </w:r>
      <w:r>
        <w:rPr>
          <w:rFonts w:hint="eastAsia" w:ascii="Times New Roman" w:hAnsi="Times New Roman" w:eastAsia="方正仿宋_GBK" w:cs="Times New Roman"/>
          <w:i w:val="0"/>
          <w:caps w:val="0"/>
          <w:color w:val="000000" w:themeColor="text1"/>
          <w:spacing w:val="0"/>
          <w:sz w:val="32"/>
          <w:szCs w:val="32"/>
          <w:lang w:val="en-US" w:eastAsia="zh-CN"/>
          <w14:textFill>
            <w14:solidFill>
              <w14:schemeClr w14:val="tx1"/>
            </w14:solidFill>
          </w14:textFill>
        </w:rPr>
        <w:t>总队</w:t>
      </w: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政府信息公开工作，结合实际，制定《</w:t>
      </w:r>
      <w:r>
        <w:rPr>
          <w:rFonts w:hint="default" w:ascii="Times New Roman" w:hAnsi="Times New Roman" w:eastAsia="方正仿宋_GBK" w:cs="Times New Roman"/>
          <w:i w:val="0"/>
          <w:caps w:val="0"/>
          <w:color w:val="000000" w:themeColor="text1"/>
          <w:spacing w:val="0"/>
          <w:sz w:val="32"/>
          <w:szCs w:val="32"/>
          <w:lang w:val="en-US" w:eastAsia="zh-CN"/>
          <w14:textFill>
            <w14:solidFill>
              <w14:schemeClr w14:val="tx1"/>
            </w14:solidFill>
          </w14:textFill>
        </w:rPr>
        <w:t>贵州省消防救援总队</w:t>
      </w: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政府信息主动公开基本目录》。</w:t>
      </w:r>
    </w:p>
    <w:p w14:paraId="250188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贵州省消防救援总队</w:t>
      </w:r>
      <w:r>
        <w:rPr>
          <w:rFonts w:hint="eastAsia" w:ascii="Times New Roman" w:hAnsi="Times New Roman" w:eastAsia="方正仿宋_GBK" w:cs="Times New Roman"/>
          <w:i w:val="0"/>
          <w:caps w:val="0"/>
          <w:color w:val="000000" w:themeColor="text1"/>
          <w:spacing w:val="0"/>
          <w:sz w:val="32"/>
          <w:szCs w:val="32"/>
          <w:lang w:val="en-US" w:eastAsia="zh-CN"/>
          <w14:textFill>
            <w14:solidFill>
              <w14:schemeClr w14:val="tx1"/>
            </w14:solidFill>
          </w14:textFill>
        </w:rPr>
        <w:t>机关</w:t>
      </w: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各</w:t>
      </w:r>
      <w:r>
        <w:rPr>
          <w:rFonts w:hint="eastAsia" w:ascii="Times New Roman" w:hAnsi="Times New Roman" w:eastAsia="方正仿宋_GBK" w:cs="Times New Roman"/>
          <w:i w:val="0"/>
          <w:caps w:val="0"/>
          <w:color w:val="000000" w:themeColor="text1"/>
          <w:spacing w:val="0"/>
          <w:sz w:val="32"/>
          <w:szCs w:val="32"/>
          <w:lang w:val="en-US" w:eastAsia="zh-CN"/>
          <w14:textFill>
            <w14:solidFill>
              <w14:schemeClr w14:val="tx1"/>
            </w14:solidFill>
          </w14:textFill>
        </w:rPr>
        <w:t>处室</w:t>
      </w: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是《贵州省消防救援总队政府信息主动公开基本目录》落实的责任主体。公开载体为</w:t>
      </w:r>
      <w:r>
        <w:rPr>
          <w:rFonts w:hint="default" w:ascii="Times New Roman" w:hAnsi="Times New Roman" w:eastAsia="方正仿宋_GBK" w:cs="Times New Roman"/>
          <w:i w:val="0"/>
          <w:caps w:val="0"/>
          <w:color w:val="000000" w:themeColor="text1"/>
          <w:spacing w:val="0"/>
          <w:sz w:val="32"/>
          <w:szCs w:val="32"/>
          <w:u w:val="none"/>
          <w14:textFill>
            <w14:solidFill>
              <w14:schemeClr w14:val="tx1"/>
            </w14:solidFill>
          </w14:textFill>
        </w:rPr>
        <w:t>贵州消防门户网</w:t>
      </w: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https://gz.119.gov.cn/）、政务新媒体、新闻发布会等。公民、法人或者其他组织认为行政机关在政府信息公开工作中侵犯其合法权益的，可以向上一级行政机关或者政府信息公开工作主管部门投诉、举报，也可以依法申请行政复议或者提起行政诉讼。对贵州省消防救援总队政府信息公开工作提出意见建议的，请与贵州省消防救援总队办公室联系。</w:t>
      </w:r>
    </w:p>
    <w:p w14:paraId="3C3F59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电话：0851-83990016，传真：0851-</w:t>
      </w:r>
      <w:r>
        <w:rPr>
          <w:rFonts w:hint="eastAsia" w:ascii="Times New Roman" w:hAnsi="Times New Roman" w:eastAsia="方正仿宋_GBK" w:cs="Times New Roman"/>
          <w:i w:val="0"/>
          <w:caps w:val="0"/>
          <w:color w:val="000000" w:themeColor="text1"/>
          <w:spacing w:val="0"/>
          <w:sz w:val="32"/>
          <w:szCs w:val="32"/>
          <w:lang w:val="en-US" w:eastAsia="zh-CN"/>
          <w14:textFill>
            <w14:solidFill>
              <w14:schemeClr w14:val="tx1"/>
            </w14:solidFill>
          </w14:textFill>
        </w:rPr>
        <w:t>83990000</w:t>
      </w: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w:t>
      </w:r>
    </w:p>
    <w:p w14:paraId="2DE1B3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地址：贵州省贵阳市南明区沙冲南路198号。邮编：55000</w:t>
      </w:r>
      <w:r>
        <w:rPr>
          <w:rFonts w:hint="eastAsia" w:ascii="Times New Roman" w:hAnsi="Times New Roman" w:eastAsia="方正仿宋_GBK" w:cs="Times New Roman"/>
          <w:i w:val="0"/>
          <w:caps w:val="0"/>
          <w:color w:val="000000" w:themeColor="text1"/>
          <w:spacing w:val="0"/>
          <w:sz w:val="32"/>
          <w:szCs w:val="32"/>
          <w:lang w:val="en-US" w:eastAsia="zh-CN"/>
          <w14:textFill>
            <w14:solidFill>
              <w14:schemeClr w14:val="tx1"/>
            </w14:solidFill>
          </w14:textFill>
        </w:rPr>
        <w:t>2</w:t>
      </w: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w:t>
      </w:r>
    </w:p>
    <w:p w14:paraId="5D844ADA">
      <w:pPr>
        <w:keepNext w:val="0"/>
        <w:keepLines w:val="0"/>
        <w:pageBreakBefore w:val="0"/>
        <w:kinsoku/>
        <w:wordWrap/>
        <w:overflowPunct/>
        <w:topLinePunct w:val="0"/>
        <w:autoSpaceDE/>
        <w:autoSpaceDN/>
        <w:bidi w:val="0"/>
        <w:adjustRightInd/>
        <w:snapToGrid/>
        <w:spacing w:line="579" w:lineRule="exact"/>
        <w:textAlignment w:val="auto"/>
        <w:rPr>
          <w:color w:val="000000" w:themeColor="text1"/>
          <w14:textFill>
            <w14:solidFill>
              <w14:schemeClr w14:val="tx1"/>
            </w14:solidFill>
          </w14:textFill>
        </w:rPr>
      </w:pPr>
    </w:p>
    <w:p w14:paraId="0AB92C98">
      <w:pPr>
        <w:keepNext w:val="0"/>
        <w:keepLines w:val="0"/>
        <w:pageBreakBefore w:val="0"/>
        <w:kinsoku/>
        <w:wordWrap/>
        <w:overflowPunct/>
        <w:topLinePunct w:val="0"/>
        <w:autoSpaceDE/>
        <w:autoSpaceDN/>
        <w:bidi w:val="0"/>
        <w:adjustRightInd/>
        <w:snapToGrid/>
        <w:spacing w:line="579" w:lineRule="exact"/>
        <w:textAlignment w:val="auto"/>
        <w:rPr>
          <w:color w:val="000000" w:themeColor="text1"/>
          <w14:textFill>
            <w14:solidFill>
              <w14:schemeClr w14:val="tx1"/>
            </w14:solidFill>
          </w14:textFill>
        </w:rPr>
      </w:pPr>
    </w:p>
    <w:p w14:paraId="521BB3E0">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i w:val="0"/>
          <w:caps w:val="0"/>
          <w:color w:val="000000" w:themeColor="text1"/>
          <w:spacing w:val="0"/>
          <w:sz w:val="44"/>
          <w:szCs w:val="44"/>
          <w14:textFill>
            <w14:solidFill>
              <w14:schemeClr w14:val="tx1"/>
            </w14:solidFill>
          </w14:textFill>
        </w:rPr>
      </w:pPr>
    </w:p>
    <w:p w14:paraId="62A65F49">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i w:val="0"/>
          <w:caps w:val="0"/>
          <w:color w:val="000000" w:themeColor="text1"/>
          <w:spacing w:val="0"/>
          <w:sz w:val="44"/>
          <w:szCs w:val="44"/>
          <w14:textFill>
            <w14:solidFill>
              <w14:schemeClr w14:val="tx1"/>
            </w14:solidFill>
          </w14:textFill>
        </w:rPr>
        <w:t>贵州省消防救援总队公开基本目录</w:t>
      </w:r>
    </w:p>
    <w:p w14:paraId="3FDF9362">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p>
    <w:tbl>
      <w:tblPr>
        <w:tblStyle w:val="5"/>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10"/>
        <w:gridCol w:w="1510"/>
        <w:gridCol w:w="1510"/>
        <w:gridCol w:w="1405"/>
        <w:gridCol w:w="1616"/>
      </w:tblGrid>
      <w:tr w14:paraId="4464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Align w:val="center"/>
          </w:tcPr>
          <w:p w14:paraId="1A5392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color w:val="000000" w:themeColor="text1"/>
                <w:spacing w:val="0"/>
                <w:sz w:val="28"/>
                <w:szCs w:val="28"/>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28"/>
                <w:szCs w:val="28"/>
                <w14:textFill>
                  <w14:solidFill>
                    <w14:schemeClr w14:val="tx1"/>
                  </w14:solidFill>
                </w14:textFill>
              </w:rPr>
              <w:t>公共</w:t>
            </w:r>
          </w:p>
          <w:p w14:paraId="27145A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方正黑体_GBK" w:hAnsi="方正黑体_GBK" w:eastAsia="方正黑体_GBK" w:cs="方正黑体_GBK"/>
                <w:color w:val="000000" w:themeColor="text1"/>
                <w:sz w:val="28"/>
                <w:szCs w:val="28"/>
                <w:vertAlign w:val="baseline"/>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28"/>
                <w:szCs w:val="28"/>
                <w14:textFill>
                  <w14:solidFill>
                    <w14:schemeClr w14:val="tx1"/>
                  </w14:solidFill>
                </w14:textFill>
              </w:rPr>
              <w:t>类别</w:t>
            </w:r>
          </w:p>
        </w:tc>
        <w:tc>
          <w:tcPr>
            <w:tcW w:w="1510" w:type="dxa"/>
            <w:vAlign w:val="center"/>
          </w:tcPr>
          <w:p w14:paraId="3D31F5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方正黑体_GBK" w:hAnsi="方正黑体_GBK" w:eastAsia="方正黑体_GBK" w:cs="方正黑体_GBK"/>
                <w:color w:val="000000" w:themeColor="text1"/>
                <w:sz w:val="28"/>
                <w:szCs w:val="28"/>
                <w:vertAlign w:val="baseline"/>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28"/>
                <w:szCs w:val="28"/>
                <w14:textFill>
                  <w14:solidFill>
                    <w14:schemeClr w14:val="tx1"/>
                  </w14:solidFill>
                </w14:textFill>
              </w:rPr>
              <w:t>序号</w:t>
            </w:r>
          </w:p>
        </w:tc>
        <w:tc>
          <w:tcPr>
            <w:tcW w:w="1510" w:type="dxa"/>
            <w:vAlign w:val="center"/>
          </w:tcPr>
          <w:p w14:paraId="31227A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方正黑体_GBK" w:hAnsi="方正黑体_GBK" w:eastAsia="方正黑体_GBK" w:cs="方正黑体_GBK"/>
                <w:color w:val="000000" w:themeColor="text1"/>
                <w:sz w:val="28"/>
                <w:szCs w:val="28"/>
                <w:vertAlign w:val="baseline"/>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28"/>
                <w:szCs w:val="28"/>
                <w14:textFill>
                  <w14:solidFill>
                    <w14:schemeClr w14:val="tx1"/>
                  </w14:solidFill>
                </w14:textFill>
              </w:rPr>
              <w:t>公开事项</w:t>
            </w:r>
          </w:p>
        </w:tc>
        <w:tc>
          <w:tcPr>
            <w:tcW w:w="1510" w:type="dxa"/>
            <w:vAlign w:val="center"/>
          </w:tcPr>
          <w:p w14:paraId="020D2F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方正黑体_GBK" w:hAnsi="方正黑体_GBK" w:eastAsia="方正黑体_GBK" w:cs="方正黑体_GBK"/>
                <w:color w:val="000000" w:themeColor="text1"/>
                <w:sz w:val="28"/>
                <w:szCs w:val="28"/>
                <w:vertAlign w:val="baseline"/>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28"/>
                <w:szCs w:val="28"/>
                <w14:textFill>
                  <w14:solidFill>
                    <w14:schemeClr w14:val="tx1"/>
                  </w14:solidFill>
                </w14:textFill>
              </w:rPr>
              <w:t>公开内容</w:t>
            </w:r>
          </w:p>
        </w:tc>
        <w:tc>
          <w:tcPr>
            <w:tcW w:w="1405" w:type="dxa"/>
            <w:vAlign w:val="center"/>
          </w:tcPr>
          <w:p w14:paraId="1C6798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color w:val="000000" w:themeColor="text1"/>
                <w:spacing w:val="0"/>
                <w:sz w:val="28"/>
                <w:szCs w:val="28"/>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28"/>
                <w:szCs w:val="28"/>
                <w14:textFill>
                  <w14:solidFill>
                    <w14:schemeClr w14:val="tx1"/>
                  </w14:solidFill>
                </w14:textFill>
              </w:rPr>
              <w:t>公开</w:t>
            </w:r>
          </w:p>
          <w:p w14:paraId="05C746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方正黑体_GBK" w:hAnsi="方正黑体_GBK" w:eastAsia="方正黑体_GBK" w:cs="方正黑体_GBK"/>
                <w:color w:val="000000" w:themeColor="text1"/>
                <w:sz w:val="28"/>
                <w:szCs w:val="28"/>
                <w:vertAlign w:val="baseline"/>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28"/>
                <w:szCs w:val="28"/>
                <w14:textFill>
                  <w14:solidFill>
                    <w14:schemeClr w14:val="tx1"/>
                  </w14:solidFill>
                </w14:textFill>
              </w:rPr>
              <w:t>方式</w:t>
            </w:r>
          </w:p>
        </w:tc>
        <w:tc>
          <w:tcPr>
            <w:tcW w:w="1616" w:type="dxa"/>
            <w:vAlign w:val="center"/>
          </w:tcPr>
          <w:p w14:paraId="2C6F3C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color w:val="000000" w:themeColor="text1"/>
                <w:spacing w:val="0"/>
                <w:sz w:val="28"/>
                <w:szCs w:val="28"/>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28"/>
                <w:szCs w:val="28"/>
                <w14:textFill>
                  <w14:solidFill>
                    <w14:schemeClr w14:val="tx1"/>
                  </w14:solidFill>
                </w14:textFill>
              </w:rPr>
              <w:t>责任</w:t>
            </w:r>
          </w:p>
          <w:p w14:paraId="64EABD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方正黑体_GBK" w:hAnsi="方正黑体_GBK" w:eastAsia="方正黑体_GBK" w:cs="方正黑体_GBK"/>
                <w:color w:val="000000" w:themeColor="text1"/>
                <w:sz w:val="28"/>
                <w:szCs w:val="28"/>
                <w:vertAlign w:val="baseline"/>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28"/>
                <w:szCs w:val="28"/>
                <w14:textFill>
                  <w14:solidFill>
                    <w14:schemeClr w14:val="tx1"/>
                  </w14:solidFill>
                </w14:textFill>
              </w:rPr>
              <w:t>主体</w:t>
            </w:r>
          </w:p>
        </w:tc>
      </w:tr>
      <w:tr w14:paraId="780F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restart"/>
            <w:vAlign w:val="center"/>
          </w:tcPr>
          <w:p w14:paraId="384D12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机构简介</w:t>
            </w:r>
          </w:p>
        </w:tc>
        <w:tc>
          <w:tcPr>
            <w:tcW w:w="1510" w:type="dxa"/>
            <w:vAlign w:val="center"/>
          </w:tcPr>
          <w:p w14:paraId="60D3B5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1</w:t>
            </w:r>
          </w:p>
        </w:tc>
        <w:tc>
          <w:tcPr>
            <w:tcW w:w="1510" w:type="dxa"/>
            <w:vAlign w:val="center"/>
          </w:tcPr>
          <w:p w14:paraId="1E9D16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贵州省消防救援总队职能</w:t>
            </w:r>
          </w:p>
        </w:tc>
        <w:tc>
          <w:tcPr>
            <w:tcW w:w="1510" w:type="dxa"/>
            <w:vAlign w:val="center"/>
          </w:tcPr>
          <w:p w14:paraId="21396D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主要职责</w:t>
            </w:r>
          </w:p>
        </w:tc>
        <w:tc>
          <w:tcPr>
            <w:tcW w:w="1405" w:type="dxa"/>
            <w:vAlign w:val="center"/>
          </w:tcPr>
          <w:p w14:paraId="7C463B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贵州消防门户网</w:t>
            </w:r>
          </w:p>
        </w:tc>
        <w:tc>
          <w:tcPr>
            <w:tcW w:w="1616" w:type="dxa"/>
            <w:vAlign w:val="center"/>
          </w:tcPr>
          <w:p w14:paraId="305F51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队务处</w:t>
            </w:r>
          </w:p>
        </w:tc>
      </w:tr>
      <w:tr w14:paraId="0745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vAlign w:val="center"/>
          </w:tcPr>
          <w:p w14:paraId="3C3A9CFB">
            <w:pPr>
              <w:keepNext w:val="0"/>
              <w:keepLines w:val="0"/>
              <w:pageBreakBefore w:val="0"/>
              <w:widowControl/>
              <w:kinsoku/>
              <w:overflowPunct/>
              <w:topLinePunct w:val="0"/>
              <w:autoSpaceDE/>
              <w:autoSpaceDN/>
              <w:bidi w:val="0"/>
              <w:adjustRightInd/>
              <w:snapToGrid/>
              <w:spacing w:after="0" w:line="360" w:lineRule="exact"/>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p>
        </w:tc>
        <w:tc>
          <w:tcPr>
            <w:tcW w:w="1510" w:type="dxa"/>
            <w:vAlign w:val="center"/>
          </w:tcPr>
          <w:p w14:paraId="7F2E80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2</w:t>
            </w:r>
          </w:p>
        </w:tc>
        <w:tc>
          <w:tcPr>
            <w:tcW w:w="1510" w:type="dxa"/>
            <w:vAlign w:val="center"/>
          </w:tcPr>
          <w:p w14:paraId="5B9107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总队</w:t>
            </w: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领导</w:t>
            </w:r>
          </w:p>
        </w:tc>
        <w:tc>
          <w:tcPr>
            <w:tcW w:w="1510" w:type="dxa"/>
            <w:vAlign w:val="center"/>
          </w:tcPr>
          <w:p w14:paraId="0F1CEA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领导简介</w:t>
            </w:r>
          </w:p>
        </w:tc>
        <w:tc>
          <w:tcPr>
            <w:tcW w:w="1405" w:type="dxa"/>
            <w:vAlign w:val="center"/>
          </w:tcPr>
          <w:p w14:paraId="044D64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贵州消防门户网</w:t>
            </w:r>
          </w:p>
        </w:tc>
        <w:tc>
          <w:tcPr>
            <w:tcW w:w="1616" w:type="dxa"/>
            <w:vAlign w:val="center"/>
          </w:tcPr>
          <w:p w14:paraId="4492D8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组织教育处</w:t>
            </w:r>
          </w:p>
          <w:p w14:paraId="33CE81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Times New Roman" w:hAnsi="Times New Roman" w:eastAsia="方正仿宋_GBK" w:cs="Times New Roman"/>
                <w:color w:val="000000" w:themeColor="text1"/>
                <w:sz w:val="28"/>
                <w:szCs w:val="28"/>
                <w:vertAlign w:val="baseline"/>
                <w:lang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人事</w:t>
            </w: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处</w:t>
            </w:r>
          </w:p>
        </w:tc>
      </w:tr>
      <w:tr w14:paraId="508A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vAlign w:val="center"/>
          </w:tcPr>
          <w:p w14:paraId="4003CDA3">
            <w:pPr>
              <w:keepNext w:val="0"/>
              <w:keepLines w:val="0"/>
              <w:pageBreakBefore w:val="0"/>
              <w:widowControl/>
              <w:kinsoku/>
              <w:overflowPunct/>
              <w:topLinePunct w:val="0"/>
              <w:autoSpaceDE/>
              <w:autoSpaceDN/>
              <w:bidi w:val="0"/>
              <w:adjustRightInd/>
              <w:snapToGrid/>
              <w:spacing w:after="0" w:line="360" w:lineRule="exact"/>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p>
        </w:tc>
        <w:tc>
          <w:tcPr>
            <w:tcW w:w="1510" w:type="dxa"/>
            <w:vAlign w:val="center"/>
          </w:tcPr>
          <w:p w14:paraId="1E9C73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3</w:t>
            </w:r>
          </w:p>
        </w:tc>
        <w:tc>
          <w:tcPr>
            <w:tcW w:w="1510" w:type="dxa"/>
            <w:vAlign w:val="center"/>
          </w:tcPr>
          <w:p w14:paraId="6CB5BA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重要活动信息</w:t>
            </w:r>
          </w:p>
        </w:tc>
        <w:tc>
          <w:tcPr>
            <w:tcW w:w="1510" w:type="dxa"/>
            <w:vAlign w:val="center"/>
          </w:tcPr>
          <w:p w14:paraId="0B642D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领导重要活动信息</w:t>
            </w:r>
          </w:p>
        </w:tc>
        <w:tc>
          <w:tcPr>
            <w:tcW w:w="1405" w:type="dxa"/>
            <w:vAlign w:val="center"/>
          </w:tcPr>
          <w:p w14:paraId="61926F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贵州消防门户网</w:t>
            </w:r>
          </w:p>
        </w:tc>
        <w:tc>
          <w:tcPr>
            <w:tcW w:w="1616" w:type="dxa"/>
            <w:vAlign w:val="center"/>
          </w:tcPr>
          <w:p w14:paraId="4F3A0B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有关负责</w:t>
            </w:r>
          </w:p>
          <w:p w14:paraId="190F99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Times New Roman" w:hAnsi="Times New Roman" w:eastAsia="方正仿宋_GBK" w:cs="Times New Roman"/>
                <w:color w:val="000000" w:themeColor="text1"/>
                <w:sz w:val="28"/>
                <w:szCs w:val="28"/>
                <w:vertAlign w:val="baseline"/>
                <w:lang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处室</w:t>
            </w:r>
          </w:p>
        </w:tc>
      </w:tr>
      <w:tr w14:paraId="21535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vAlign w:val="center"/>
          </w:tcPr>
          <w:p w14:paraId="5EAA5A00">
            <w:pPr>
              <w:keepNext w:val="0"/>
              <w:keepLines w:val="0"/>
              <w:pageBreakBefore w:val="0"/>
              <w:widowControl/>
              <w:kinsoku/>
              <w:overflowPunct/>
              <w:topLinePunct w:val="0"/>
              <w:autoSpaceDE/>
              <w:autoSpaceDN/>
              <w:bidi w:val="0"/>
              <w:adjustRightInd/>
              <w:snapToGrid/>
              <w:spacing w:after="0" w:line="360" w:lineRule="exact"/>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p>
        </w:tc>
        <w:tc>
          <w:tcPr>
            <w:tcW w:w="1510" w:type="dxa"/>
            <w:vAlign w:val="center"/>
          </w:tcPr>
          <w:p w14:paraId="453D84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4</w:t>
            </w:r>
          </w:p>
        </w:tc>
        <w:tc>
          <w:tcPr>
            <w:tcW w:w="1510" w:type="dxa"/>
            <w:vAlign w:val="center"/>
          </w:tcPr>
          <w:p w14:paraId="477557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内设机构</w:t>
            </w:r>
          </w:p>
        </w:tc>
        <w:tc>
          <w:tcPr>
            <w:tcW w:w="1510" w:type="dxa"/>
            <w:vAlign w:val="center"/>
          </w:tcPr>
          <w:p w14:paraId="31C9E7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相关内设机构名称、主要职责</w:t>
            </w:r>
          </w:p>
        </w:tc>
        <w:tc>
          <w:tcPr>
            <w:tcW w:w="1405" w:type="dxa"/>
            <w:vAlign w:val="center"/>
          </w:tcPr>
          <w:p w14:paraId="6F57B3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贵州消防门户网</w:t>
            </w:r>
          </w:p>
        </w:tc>
        <w:tc>
          <w:tcPr>
            <w:tcW w:w="1616" w:type="dxa"/>
            <w:vAlign w:val="center"/>
          </w:tcPr>
          <w:p w14:paraId="7A59AC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队务处</w:t>
            </w:r>
          </w:p>
        </w:tc>
      </w:tr>
      <w:tr w14:paraId="399F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vAlign w:val="center"/>
          </w:tcPr>
          <w:p w14:paraId="01DA98B5">
            <w:pPr>
              <w:keepNext w:val="0"/>
              <w:keepLines w:val="0"/>
              <w:pageBreakBefore w:val="0"/>
              <w:widowControl/>
              <w:kinsoku/>
              <w:overflowPunct/>
              <w:topLinePunct w:val="0"/>
              <w:autoSpaceDE/>
              <w:autoSpaceDN/>
              <w:bidi w:val="0"/>
              <w:adjustRightInd/>
              <w:snapToGrid/>
              <w:spacing w:after="0" w:line="360" w:lineRule="exact"/>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p>
        </w:tc>
        <w:tc>
          <w:tcPr>
            <w:tcW w:w="1510" w:type="dxa"/>
            <w:vAlign w:val="center"/>
          </w:tcPr>
          <w:p w14:paraId="3D1A37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5</w:t>
            </w:r>
          </w:p>
        </w:tc>
        <w:tc>
          <w:tcPr>
            <w:tcW w:w="1510" w:type="dxa"/>
            <w:vAlign w:val="center"/>
          </w:tcPr>
          <w:p w14:paraId="2B0653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联系方式</w:t>
            </w:r>
          </w:p>
        </w:tc>
        <w:tc>
          <w:tcPr>
            <w:tcW w:w="1510" w:type="dxa"/>
            <w:vAlign w:val="center"/>
          </w:tcPr>
          <w:p w14:paraId="6D4BD3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办公地址、办公时间、联系方式</w:t>
            </w:r>
          </w:p>
        </w:tc>
        <w:tc>
          <w:tcPr>
            <w:tcW w:w="1405" w:type="dxa"/>
            <w:vAlign w:val="center"/>
          </w:tcPr>
          <w:p w14:paraId="46D350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贵州消防门户网</w:t>
            </w:r>
          </w:p>
        </w:tc>
        <w:tc>
          <w:tcPr>
            <w:tcW w:w="1616" w:type="dxa"/>
            <w:vAlign w:val="center"/>
          </w:tcPr>
          <w:p w14:paraId="745886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办公室</w:t>
            </w:r>
          </w:p>
        </w:tc>
      </w:tr>
      <w:tr w14:paraId="25DE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restart"/>
            <w:vAlign w:val="center"/>
          </w:tcPr>
          <w:p w14:paraId="32F631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法规政策</w:t>
            </w:r>
          </w:p>
        </w:tc>
        <w:tc>
          <w:tcPr>
            <w:tcW w:w="1510" w:type="dxa"/>
            <w:vAlign w:val="center"/>
          </w:tcPr>
          <w:p w14:paraId="18CBEA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6</w:t>
            </w:r>
          </w:p>
        </w:tc>
        <w:tc>
          <w:tcPr>
            <w:tcW w:w="1510" w:type="dxa"/>
            <w:vAlign w:val="center"/>
          </w:tcPr>
          <w:p w14:paraId="06D42C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法律法规</w:t>
            </w:r>
          </w:p>
        </w:tc>
        <w:tc>
          <w:tcPr>
            <w:tcW w:w="1510" w:type="dxa"/>
            <w:vAlign w:val="center"/>
          </w:tcPr>
          <w:p w14:paraId="589F4F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涉及消防救援工作相关的法律法规</w:t>
            </w:r>
          </w:p>
        </w:tc>
        <w:tc>
          <w:tcPr>
            <w:tcW w:w="1405" w:type="dxa"/>
            <w:vAlign w:val="center"/>
          </w:tcPr>
          <w:p w14:paraId="4070E1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贵州消防门户网</w:t>
            </w:r>
          </w:p>
        </w:tc>
        <w:tc>
          <w:tcPr>
            <w:tcW w:w="1616" w:type="dxa"/>
            <w:vAlign w:val="center"/>
          </w:tcPr>
          <w:p w14:paraId="56AF57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eastAsia"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t>法制与社会消防工作处</w:t>
            </w:r>
          </w:p>
        </w:tc>
      </w:tr>
      <w:tr w14:paraId="6505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vAlign w:val="center"/>
          </w:tcPr>
          <w:p w14:paraId="164ACCC6">
            <w:pPr>
              <w:keepNext w:val="0"/>
              <w:keepLines w:val="0"/>
              <w:pageBreakBefore w:val="0"/>
              <w:widowControl/>
              <w:kinsoku/>
              <w:overflowPunct/>
              <w:topLinePunct w:val="0"/>
              <w:autoSpaceDE/>
              <w:autoSpaceDN/>
              <w:bidi w:val="0"/>
              <w:adjustRightInd/>
              <w:snapToGrid/>
              <w:spacing w:after="0" w:line="360" w:lineRule="exact"/>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p>
        </w:tc>
        <w:tc>
          <w:tcPr>
            <w:tcW w:w="1510" w:type="dxa"/>
            <w:vAlign w:val="center"/>
          </w:tcPr>
          <w:p w14:paraId="49E080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7</w:t>
            </w:r>
          </w:p>
        </w:tc>
        <w:tc>
          <w:tcPr>
            <w:tcW w:w="1510" w:type="dxa"/>
            <w:vAlign w:val="center"/>
          </w:tcPr>
          <w:p w14:paraId="4F48D4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规范性</w:t>
            </w:r>
          </w:p>
          <w:p w14:paraId="1E26BA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文件</w:t>
            </w:r>
          </w:p>
        </w:tc>
        <w:tc>
          <w:tcPr>
            <w:tcW w:w="1510" w:type="dxa"/>
            <w:vAlign w:val="center"/>
          </w:tcPr>
          <w:p w14:paraId="624F77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除部门规章外，由贵州省消防救援总队制定或与其他部门联合制定的，涉及公民、法人或其他组织权力义务，具有普遍约束力，在一定期限内适用的公文</w:t>
            </w:r>
          </w:p>
        </w:tc>
        <w:tc>
          <w:tcPr>
            <w:tcW w:w="1405" w:type="dxa"/>
            <w:vAlign w:val="center"/>
          </w:tcPr>
          <w:p w14:paraId="31B870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贵州消防门户网</w:t>
            </w:r>
          </w:p>
        </w:tc>
        <w:tc>
          <w:tcPr>
            <w:tcW w:w="1616" w:type="dxa"/>
            <w:vAlign w:val="center"/>
          </w:tcPr>
          <w:p w14:paraId="4C9E08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有关文件</w:t>
            </w:r>
          </w:p>
          <w:p w14:paraId="2BC0E2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制发单位</w:t>
            </w:r>
          </w:p>
        </w:tc>
      </w:tr>
      <w:tr w14:paraId="2D3D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vAlign w:val="center"/>
          </w:tcPr>
          <w:p w14:paraId="3DD84898">
            <w:pPr>
              <w:keepNext w:val="0"/>
              <w:keepLines w:val="0"/>
              <w:pageBreakBefore w:val="0"/>
              <w:widowControl/>
              <w:kinsoku/>
              <w:overflowPunct/>
              <w:topLinePunct w:val="0"/>
              <w:autoSpaceDE/>
              <w:autoSpaceDN/>
              <w:bidi w:val="0"/>
              <w:adjustRightInd/>
              <w:snapToGrid/>
              <w:spacing w:after="0" w:line="360" w:lineRule="exact"/>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p>
        </w:tc>
        <w:tc>
          <w:tcPr>
            <w:tcW w:w="1510" w:type="dxa"/>
            <w:vAlign w:val="center"/>
          </w:tcPr>
          <w:p w14:paraId="460163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8</w:t>
            </w:r>
          </w:p>
        </w:tc>
        <w:tc>
          <w:tcPr>
            <w:tcW w:w="1510" w:type="dxa"/>
            <w:vAlign w:val="center"/>
          </w:tcPr>
          <w:p w14:paraId="462EBB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重大政策文件及解读</w:t>
            </w:r>
          </w:p>
        </w:tc>
        <w:tc>
          <w:tcPr>
            <w:tcW w:w="1510" w:type="dxa"/>
            <w:vAlign w:val="center"/>
          </w:tcPr>
          <w:p w14:paraId="0F55A6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有关重大政策等的发布及其解读，相关热点问题的解读与回应</w:t>
            </w:r>
          </w:p>
        </w:tc>
        <w:tc>
          <w:tcPr>
            <w:tcW w:w="1405" w:type="dxa"/>
            <w:vAlign w:val="center"/>
          </w:tcPr>
          <w:p w14:paraId="18AEFF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贵州消防门户网</w:t>
            </w:r>
          </w:p>
        </w:tc>
        <w:tc>
          <w:tcPr>
            <w:tcW w:w="1616" w:type="dxa"/>
            <w:vAlign w:val="center"/>
          </w:tcPr>
          <w:p w14:paraId="5F05B9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有关政策</w:t>
            </w:r>
          </w:p>
          <w:p w14:paraId="2EDD73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制发单位</w:t>
            </w:r>
          </w:p>
        </w:tc>
      </w:tr>
      <w:tr w14:paraId="56E9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vAlign w:val="center"/>
          </w:tcPr>
          <w:p w14:paraId="4F9B70A6">
            <w:pPr>
              <w:keepNext w:val="0"/>
              <w:keepLines w:val="0"/>
              <w:pageBreakBefore w:val="0"/>
              <w:widowControl/>
              <w:kinsoku/>
              <w:overflowPunct/>
              <w:topLinePunct w:val="0"/>
              <w:autoSpaceDE/>
              <w:autoSpaceDN/>
              <w:bidi w:val="0"/>
              <w:adjustRightInd/>
              <w:snapToGrid/>
              <w:spacing w:after="0" w:line="360" w:lineRule="exact"/>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p>
        </w:tc>
        <w:tc>
          <w:tcPr>
            <w:tcW w:w="1510" w:type="dxa"/>
            <w:vAlign w:val="center"/>
          </w:tcPr>
          <w:p w14:paraId="652201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9</w:t>
            </w:r>
          </w:p>
        </w:tc>
        <w:tc>
          <w:tcPr>
            <w:tcW w:w="1510" w:type="dxa"/>
            <w:vAlign w:val="center"/>
          </w:tcPr>
          <w:p w14:paraId="212182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规范性文件清理结果</w:t>
            </w:r>
          </w:p>
        </w:tc>
        <w:tc>
          <w:tcPr>
            <w:tcW w:w="1510" w:type="dxa"/>
            <w:vAlign w:val="center"/>
          </w:tcPr>
          <w:p w14:paraId="5D251B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定期对规范性文件进行清理的结果信息</w:t>
            </w:r>
          </w:p>
        </w:tc>
        <w:tc>
          <w:tcPr>
            <w:tcW w:w="1405" w:type="dxa"/>
            <w:vAlign w:val="center"/>
          </w:tcPr>
          <w:p w14:paraId="7C1349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贵州消防门户网</w:t>
            </w:r>
          </w:p>
        </w:tc>
        <w:tc>
          <w:tcPr>
            <w:tcW w:w="1616" w:type="dxa"/>
            <w:vAlign w:val="center"/>
          </w:tcPr>
          <w:p w14:paraId="4EB3D4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有关文件</w:t>
            </w:r>
          </w:p>
          <w:p w14:paraId="48D2B5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Times New Roman" w:hAnsi="Times New Roman" w:eastAsia="方正仿宋_GBK" w:cs="Times New Roman"/>
                <w:color w:val="000000" w:themeColor="text1"/>
                <w:sz w:val="28"/>
                <w:szCs w:val="28"/>
                <w:vertAlign w:val="baseline"/>
                <w:lang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制发单位</w:t>
            </w:r>
          </w:p>
        </w:tc>
      </w:tr>
      <w:tr w14:paraId="616E3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Align w:val="center"/>
          </w:tcPr>
          <w:p w14:paraId="0D7830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规划</w:t>
            </w: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计划</w:t>
            </w:r>
          </w:p>
        </w:tc>
        <w:tc>
          <w:tcPr>
            <w:tcW w:w="1510" w:type="dxa"/>
            <w:vAlign w:val="center"/>
          </w:tcPr>
          <w:p w14:paraId="740B72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10</w:t>
            </w:r>
          </w:p>
        </w:tc>
        <w:tc>
          <w:tcPr>
            <w:tcW w:w="1510" w:type="dxa"/>
            <w:vAlign w:val="center"/>
          </w:tcPr>
          <w:p w14:paraId="3ABF1E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规划</w:t>
            </w: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计划</w:t>
            </w:r>
          </w:p>
        </w:tc>
        <w:tc>
          <w:tcPr>
            <w:tcW w:w="1510" w:type="dxa"/>
            <w:vAlign w:val="center"/>
          </w:tcPr>
          <w:p w14:paraId="566562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国家消防规划、区域消防规划、城乡专项消防规划等</w:t>
            </w:r>
          </w:p>
        </w:tc>
        <w:tc>
          <w:tcPr>
            <w:tcW w:w="1405" w:type="dxa"/>
            <w:vAlign w:val="center"/>
          </w:tcPr>
          <w:p w14:paraId="26EFB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贵州消防门户网</w:t>
            </w:r>
          </w:p>
        </w:tc>
        <w:tc>
          <w:tcPr>
            <w:tcW w:w="1616" w:type="dxa"/>
            <w:vAlign w:val="center"/>
          </w:tcPr>
          <w:p w14:paraId="5DA7DB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有关文件</w:t>
            </w:r>
          </w:p>
          <w:p w14:paraId="049F0D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制发单位</w:t>
            </w:r>
          </w:p>
        </w:tc>
      </w:tr>
      <w:tr w14:paraId="1200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1510" w:type="dxa"/>
            <w:vAlign w:val="center"/>
          </w:tcPr>
          <w:p w14:paraId="2AD52E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统计信息</w:t>
            </w:r>
          </w:p>
        </w:tc>
        <w:tc>
          <w:tcPr>
            <w:tcW w:w="1510" w:type="dxa"/>
            <w:vAlign w:val="center"/>
          </w:tcPr>
          <w:p w14:paraId="146095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11</w:t>
            </w:r>
          </w:p>
        </w:tc>
        <w:tc>
          <w:tcPr>
            <w:tcW w:w="1510" w:type="dxa"/>
            <w:vAlign w:val="center"/>
          </w:tcPr>
          <w:p w14:paraId="36909A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统计信息</w:t>
            </w:r>
          </w:p>
        </w:tc>
        <w:tc>
          <w:tcPr>
            <w:tcW w:w="1510" w:type="dxa"/>
            <w:vAlign w:val="center"/>
          </w:tcPr>
          <w:p w14:paraId="7E0081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火灾等灾害事故救援统计信息</w:t>
            </w:r>
          </w:p>
        </w:tc>
        <w:tc>
          <w:tcPr>
            <w:tcW w:w="1405" w:type="dxa"/>
            <w:vAlign w:val="center"/>
          </w:tcPr>
          <w:p w14:paraId="13A699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贵州消防门户网</w:t>
            </w:r>
          </w:p>
        </w:tc>
        <w:tc>
          <w:tcPr>
            <w:tcW w:w="1616" w:type="dxa"/>
            <w:vAlign w:val="center"/>
          </w:tcPr>
          <w:p w14:paraId="4B6ADF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指挥中心</w:t>
            </w:r>
          </w:p>
        </w:tc>
      </w:tr>
      <w:tr w14:paraId="7EE4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Align w:val="center"/>
          </w:tcPr>
          <w:p w14:paraId="35935C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应急预案</w:t>
            </w:r>
          </w:p>
        </w:tc>
        <w:tc>
          <w:tcPr>
            <w:tcW w:w="1510" w:type="dxa"/>
            <w:vAlign w:val="center"/>
          </w:tcPr>
          <w:p w14:paraId="646039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12</w:t>
            </w:r>
          </w:p>
        </w:tc>
        <w:tc>
          <w:tcPr>
            <w:tcW w:w="1510" w:type="dxa"/>
            <w:vAlign w:val="center"/>
          </w:tcPr>
          <w:p w14:paraId="049F9E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应急预案</w:t>
            </w:r>
          </w:p>
        </w:tc>
        <w:tc>
          <w:tcPr>
            <w:tcW w:w="1510" w:type="dxa"/>
            <w:vAlign w:val="center"/>
          </w:tcPr>
          <w:p w14:paraId="48A719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应急预案</w:t>
            </w:r>
          </w:p>
        </w:tc>
        <w:tc>
          <w:tcPr>
            <w:tcW w:w="1405" w:type="dxa"/>
            <w:vAlign w:val="center"/>
          </w:tcPr>
          <w:p w14:paraId="340AB7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贵州消防门户网</w:t>
            </w:r>
          </w:p>
        </w:tc>
        <w:tc>
          <w:tcPr>
            <w:tcW w:w="1616" w:type="dxa"/>
            <w:vAlign w:val="center"/>
          </w:tcPr>
          <w:p w14:paraId="01691F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作战训练处及</w:t>
            </w: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有关预案</w:t>
            </w:r>
          </w:p>
          <w:p w14:paraId="21165D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制发单位</w:t>
            </w:r>
          </w:p>
        </w:tc>
      </w:tr>
      <w:tr w14:paraId="4445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Align w:val="center"/>
          </w:tcPr>
          <w:p w14:paraId="21B625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监督情况</w:t>
            </w:r>
          </w:p>
        </w:tc>
        <w:tc>
          <w:tcPr>
            <w:tcW w:w="1510" w:type="dxa"/>
            <w:vAlign w:val="center"/>
          </w:tcPr>
          <w:p w14:paraId="6EBC7B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13</w:t>
            </w:r>
          </w:p>
        </w:tc>
        <w:tc>
          <w:tcPr>
            <w:tcW w:w="1510" w:type="dxa"/>
            <w:vAlign w:val="center"/>
          </w:tcPr>
          <w:p w14:paraId="38DE2D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消防安全监督情况</w:t>
            </w:r>
          </w:p>
        </w:tc>
        <w:tc>
          <w:tcPr>
            <w:tcW w:w="1510" w:type="dxa"/>
            <w:vAlign w:val="center"/>
          </w:tcPr>
          <w:p w14:paraId="2AF50F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消防安全暗访突击检查情况，挂牌督办、相关约谈以及经依法批复的特别重大事故调查报告（依法需要保密的内容除外）情况等信息</w:t>
            </w:r>
          </w:p>
        </w:tc>
        <w:tc>
          <w:tcPr>
            <w:tcW w:w="1405" w:type="dxa"/>
            <w:vAlign w:val="center"/>
          </w:tcPr>
          <w:p w14:paraId="3A52DF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贵州消防门户网</w:t>
            </w:r>
          </w:p>
        </w:tc>
        <w:tc>
          <w:tcPr>
            <w:tcW w:w="1616" w:type="dxa"/>
            <w:vAlign w:val="center"/>
          </w:tcPr>
          <w:p w14:paraId="7BC6ED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防火监督处</w:t>
            </w:r>
          </w:p>
        </w:tc>
      </w:tr>
      <w:tr w14:paraId="396C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restart"/>
            <w:vAlign w:val="center"/>
          </w:tcPr>
          <w:p w14:paraId="73C146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财务信息</w:t>
            </w:r>
          </w:p>
        </w:tc>
        <w:tc>
          <w:tcPr>
            <w:tcW w:w="1510" w:type="dxa"/>
            <w:vAlign w:val="center"/>
          </w:tcPr>
          <w:p w14:paraId="7AFA81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14</w:t>
            </w:r>
          </w:p>
        </w:tc>
        <w:tc>
          <w:tcPr>
            <w:tcW w:w="1510" w:type="dxa"/>
            <w:vAlign w:val="center"/>
          </w:tcPr>
          <w:p w14:paraId="61B73A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财政资金</w:t>
            </w:r>
          </w:p>
        </w:tc>
        <w:tc>
          <w:tcPr>
            <w:tcW w:w="1510" w:type="dxa"/>
            <w:vAlign w:val="center"/>
          </w:tcPr>
          <w:p w14:paraId="2D46E1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贵州省消防救援总队</w:t>
            </w: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部门预算、决算，</w:t>
            </w: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贵州省消防救援总队</w:t>
            </w: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本级预算、决算</w:t>
            </w:r>
          </w:p>
        </w:tc>
        <w:tc>
          <w:tcPr>
            <w:tcW w:w="1405" w:type="dxa"/>
            <w:vAlign w:val="center"/>
          </w:tcPr>
          <w:p w14:paraId="59A92D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贵州消防门户网</w:t>
            </w:r>
          </w:p>
        </w:tc>
        <w:tc>
          <w:tcPr>
            <w:tcW w:w="1616" w:type="dxa"/>
            <w:vAlign w:val="center"/>
          </w:tcPr>
          <w:p w14:paraId="33C442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Times New Roman" w:hAnsi="Times New Roman" w:eastAsia="方正仿宋_GBK" w:cs="Times New Roman"/>
                <w:color w:val="000000" w:themeColor="text1"/>
                <w:sz w:val="28"/>
                <w:szCs w:val="28"/>
                <w:vertAlign w:val="baseline"/>
                <w:lang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财务处</w:t>
            </w:r>
          </w:p>
        </w:tc>
      </w:tr>
      <w:tr w14:paraId="3418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vAlign w:val="center"/>
          </w:tcPr>
          <w:p w14:paraId="5DB40BA6">
            <w:pPr>
              <w:keepNext w:val="0"/>
              <w:keepLines w:val="0"/>
              <w:pageBreakBefore w:val="0"/>
              <w:widowControl/>
              <w:kinsoku/>
              <w:overflowPunct/>
              <w:topLinePunct w:val="0"/>
              <w:autoSpaceDE/>
              <w:autoSpaceDN/>
              <w:bidi w:val="0"/>
              <w:adjustRightInd/>
              <w:snapToGrid/>
              <w:spacing w:after="0" w:line="360" w:lineRule="exact"/>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p>
        </w:tc>
        <w:tc>
          <w:tcPr>
            <w:tcW w:w="1510" w:type="dxa"/>
            <w:vAlign w:val="center"/>
          </w:tcPr>
          <w:p w14:paraId="1D1226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15</w:t>
            </w:r>
          </w:p>
        </w:tc>
        <w:tc>
          <w:tcPr>
            <w:tcW w:w="1510" w:type="dxa"/>
            <w:vAlign w:val="center"/>
          </w:tcPr>
          <w:p w14:paraId="034614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政府采购</w:t>
            </w:r>
          </w:p>
        </w:tc>
        <w:tc>
          <w:tcPr>
            <w:tcW w:w="1510" w:type="dxa"/>
            <w:vAlign w:val="center"/>
          </w:tcPr>
          <w:p w14:paraId="15F0FF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贵州省消防救援总队</w:t>
            </w: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政府采购项目采购信息（依法需要保密的内容除外）</w:t>
            </w:r>
          </w:p>
        </w:tc>
        <w:tc>
          <w:tcPr>
            <w:tcW w:w="1405" w:type="dxa"/>
            <w:vAlign w:val="center"/>
          </w:tcPr>
          <w:p w14:paraId="377336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中国政府</w:t>
            </w:r>
          </w:p>
          <w:p w14:paraId="168A3D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采购网、</w:t>
            </w: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贵州省招标投标公共服务平台</w:t>
            </w:r>
            <w:r>
              <w:rPr>
                <w:rFonts w:hint="eastAsia" w:ascii="Times New Roman" w:hAnsi="Times New Roman" w:eastAsia="方正仿宋_GBK" w:cs="Times New Roman"/>
                <w:i w:val="0"/>
                <w:caps w:val="0"/>
                <w:color w:val="000000" w:themeColor="text1"/>
                <w:spacing w:val="0"/>
                <w:sz w:val="28"/>
                <w:szCs w:val="28"/>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贵州消防门户网</w:t>
            </w:r>
          </w:p>
        </w:tc>
        <w:tc>
          <w:tcPr>
            <w:tcW w:w="1616" w:type="dxa"/>
            <w:vAlign w:val="center"/>
          </w:tcPr>
          <w:p w14:paraId="5F4820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后勤装备处、采购办</w:t>
            </w:r>
          </w:p>
        </w:tc>
      </w:tr>
      <w:tr w14:paraId="64256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510" w:type="dxa"/>
            <w:vAlign w:val="center"/>
          </w:tcPr>
          <w:p w14:paraId="587F93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t>应急救援</w:t>
            </w:r>
          </w:p>
        </w:tc>
        <w:tc>
          <w:tcPr>
            <w:tcW w:w="1510" w:type="dxa"/>
            <w:vAlign w:val="center"/>
          </w:tcPr>
          <w:p w14:paraId="56BF27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16</w:t>
            </w:r>
          </w:p>
        </w:tc>
        <w:tc>
          <w:tcPr>
            <w:tcW w:w="1510" w:type="dxa"/>
            <w:vAlign w:val="center"/>
          </w:tcPr>
          <w:p w14:paraId="07D6C4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eastAsia"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t>应急救援</w:t>
            </w:r>
          </w:p>
        </w:tc>
        <w:tc>
          <w:tcPr>
            <w:tcW w:w="1510" w:type="dxa"/>
            <w:vAlign w:val="center"/>
          </w:tcPr>
          <w:p w14:paraId="75274B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适时公布灭火救援、抢险救灾、社会救援等救援信息情况</w:t>
            </w:r>
          </w:p>
        </w:tc>
        <w:tc>
          <w:tcPr>
            <w:tcW w:w="1405" w:type="dxa"/>
            <w:vAlign w:val="center"/>
          </w:tcPr>
          <w:p w14:paraId="506299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贵州消防门户网</w:t>
            </w:r>
            <w:r>
              <w:rPr>
                <w:rFonts w:hint="eastAsia" w:ascii="Times New Roman" w:hAnsi="Times New Roman" w:eastAsia="方正仿宋_GBK" w:cs="Times New Roman"/>
                <w:i w:val="0"/>
                <w:caps w:val="0"/>
                <w:color w:val="000000" w:themeColor="text1"/>
                <w:spacing w:val="0"/>
                <w:sz w:val="28"/>
                <w:szCs w:val="28"/>
                <w:lang w:eastAsia="zh-CN"/>
                <w14:textFill>
                  <w14:solidFill>
                    <w14:schemeClr w14:val="tx1"/>
                  </w14:solidFill>
                </w14:textFill>
              </w:rPr>
              <w:t>、</w:t>
            </w: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贵州消防微信公众号、贵州消防抖音号</w:t>
            </w:r>
          </w:p>
        </w:tc>
        <w:tc>
          <w:tcPr>
            <w:tcW w:w="1616" w:type="dxa"/>
            <w:vAlign w:val="center"/>
          </w:tcPr>
          <w:p w14:paraId="29758F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新闻宣传处及</w:t>
            </w: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有关负责</w:t>
            </w:r>
          </w:p>
          <w:p w14:paraId="0E74AC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处室</w:t>
            </w:r>
          </w:p>
        </w:tc>
      </w:tr>
      <w:tr w14:paraId="6882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Align w:val="center"/>
          </w:tcPr>
          <w:p w14:paraId="0FC384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建议提案</w:t>
            </w:r>
          </w:p>
        </w:tc>
        <w:tc>
          <w:tcPr>
            <w:tcW w:w="1510" w:type="dxa"/>
            <w:vAlign w:val="center"/>
          </w:tcPr>
          <w:p w14:paraId="31F678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17</w:t>
            </w:r>
          </w:p>
        </w:tc>
        <w:tc>
          <w:tcPr>
            <w:tcW w:w="1510" w:type="dxa"/>
            <w:vAlign w:val="center"/>
          </w:tcPr>
          <w:p w14:paraId="21A1F0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人大建议、政协提案办理回复</w:t>
            </w:r>
          </w:p>
        </w:tc>
        <w:tc>
          <w:tcPr>
            <w:tcW w:w="1510" w:type="dxa"/>
            <w:vAlign w:val="center"/>
          </w:tcPr>
          <w:p w14:paraId="5C4B45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涉及公共利益、公众权益、社会关切及需要社会广泛知晓的建议提案复文</w:t>
            </w:r>
          </w:p>
        </w:tc>
        <w:tc>
          <w:tcPr>
            <w:tcW w:w="1405" w:type="dxa"/>
            <w:vAlign w:val="center"/>
          </w:tcPr>
          <w:p w14:paraId="515198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贵州消防门户网</w:t>
            </w:r>
          </w:p>
        </w:tc>
        <w:tc>
          <w:tcPr>
            <w:tcW w:w="1616" w:type="dxa"/>
            <w:vAlign w:val="center"/>
          </w:tcPr>
          <w:p w14:paraId="7F60E5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办公室及</w:t>
            </w:r>
          </w:p>
          <w:p w14:paraId="65A0AF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Times New Roman" w:hAnsi="Times New Roman" w:eastAsia="方正仿宋_GBK" w:cs="Times New Roman"/>
                <w:color w:val="000000" w:themeColor="text1"/>
                <w:sz w:val="28"/>
                <w:szCs w:val="28"/>
                <w:vertAlign w:val="baseline"/>
                <w:lang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相关</w:t>
            </w: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处室</w:t>
            </w:r>
          </w:p>
        </w:tc>
      </w:tr>
      <w:tr w14:paraId="23F0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Align w:val="center"/>
          </w:tcPr>
          <w:p w14:paraId="1F1E07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年度报告</w:t>
            </w:r>
          </w:p>
        </w:tc>
        <w:tc>
          <w:tcPr>
            <w:tcW w:w="1510" w:type="dxa"/>
            <w:vAlign w:val="center"/>
          </w:tcPr>
          <w:p w14:paraId="31DF78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18</w:t>
            </w:r>
          </w:p>
        </w:tc>
        <w:tc>
          <w:tcPr>
            <w:tcW w:w="1510" w:type="dxa"/>
            <w:vAlign w:val="center"/>
          </w:tcPr>
          <w:p w14:paraId="272855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贵州消防门户网</w:t>
            </w: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网站年度报告</w:t>
            </w:r>
          </w:p>
        </w:tc>
        <w:tc>
          <w:tcPr>
            <w:tcW w:w="1510" w:type="dxa"/>
            <w:vAlign w:val="center"/>
          </w:tcPr>
          <w:p w14:paraId="545F9D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网站</w:t>
            </w: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工作</w:t>
            </w: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的年度报告</w:t>
            </w:r>
          </w:p>
        </w:tc>
        <w:tc>
          <w:tcPr>
            <w:tcW w:w="1405" w:type="dxa"/>
            <w:vAlign w:val="center"/>
          </w:tcPr>
          <w:p w14:paraId="253AD2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贵州消防门户网</w:t>
            </w:r>
          </w:p>
        </w:tc>
        <w:tc>
          <w:tcPr>
            <w:tcW w:w="1616" w:type="dxa"/>
            <w:vAlign w:val="center"/>
          </w:tcPr>
          <w:p w14:paraId="67FF6D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新闻宣传处</w:t>
            </w:r>
          </w:p>
        </w:tc>
      </w:tr>
      <w:tr w14:paraId="7B76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10" w:type="dxa"/>
            <w:vMerge w:val="restart"/>
            <w:vAlign w:val="center"/>
          </w:tcPr>
          <w:p w14:paraId="7B82DE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信息公开</w:t>
            </w:r>
          </w:p>
        </w:tc>
        <w:tc>
          <w:tcPr>
            <w:tcW w:w="1510" w:type="dxa"/>
            <w:vAlign w:val="center"/>
          </w:tcPr>
          <w:p w14:paraId="619AE3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19</w:t>
            </w:r>
          </w:p>
        </w:tc>
        <w:tc>
          <w:tcPr>
            <w:tcW w:w="1510" w:type="dxa"/>
            <w:vAlign w:val="center"/>
          </w:tcPr>
          <w:p w14:paraId="0C5A0F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贵州省消防救援总队</w:t>
            </w: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政府信息公开基本目录</w:t>
            </w:r>
          </w:p>
        </w:tc>
        <w:tc>
          <w:tcPr>
            <w:tcW w:w="1510" w:type="dxa"/>
            <w:vAlign w:val="center"/>
          </w:tcPr>
          <w:p w14:paraId="34CB6F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本目录</w:t>
            </w:r>
          </w:p>
        </w:tc>
        <w:tc>
          <w:tcPr>
            <w:tcW w:w="1405" w:type="dxa"/>
            <w:vAlign w:val="center"/>
          </w:tcPr>
          <w:p w14:paraId="2170EC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贵州消防门户网</w:t>
            </w:r>
          </w:p>
        </w:tc>
        <w:tc>
          <w:tcPr>
            <w:tcW w:w="1616" w:type="dxa"/>
            <w:vAlign w:val="center"/>
          </w:tcPr>
          <w:p w14:paraId="3EF2FA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办公室</w:t>
            </w:r>
          </w:p>
        </w:tc>
      </w:tr>
      <w:tr w14:paraId="63B3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vAlign w:val="center"/>
          </w:tcPr>
          <w:p w14:paraId="4509AE90">
            <w:pPr>
              <w:keepNext w:val="0"/>
              <w:keepLines w:val="0"/>
              <w:pageBreakBefore w:val="0"/>
              <w:widowControl/>
              <w:kinsoku/>
              <w:overflowPunct/>
              <w:topLinePunct w:val="0"/>
              <w:autoSpaceDE/>
              <w:autoSpaceDN/>
              <w:bidi w:val="0"/>
              <w:adjustRightInd/>
              <w:snapToGrid/>
              <w:spacing w:after="0" w:line="360" w:lineRule="exact"/>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p>
        </w:tc>
        <w:tc>
          <w:tcPr>
            <w:tcW w:w="1510" w:type="dxa"/>
            <w:vAlign w:val="center"/>
          </w:tcPr>
          <w:p w14:paraId="3D9E9F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20</w:t>
            </w:r>
          </w:p>
        </w:tc>
        <w:tc>
          <w:tcPr>
            <w:tcW w:w="1510" w:type="dxa"/>
            <w:vAlign w:val="center"/>
          </w:tcPr>
          <w:p w14:paraId="4AB261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贵州省消防救援总队</w:t>
            </w: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信息公开指南</w:t>
            </w:r>
          </w:p>
        </w:tc>
        <w:tc>
          <w:tcPr>
            <w:tcW w:w="1510" w:type="dxa"/>
            <w:vAlign w:val="center"/>
          </w:tcPr>
          <w:p w14:paraId="4BD791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政府信息分类、获取方式、工作机构名称、联系方式、救济途径、政府信息公开申请表等信息</w:t>
            </w:r>
          </w:p>
        </w:tc>
        <w:tc>
          <w:tcPr>
            <w:tcW w:w="1405" w:type="dxa"/>
            <w:vAlign w:val="center"/>
          </w:tcPr>
          <w:p w14:paraId="39B982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贵州消防门户网</w:t>
            </w:r>
          </w:p>
        </w:tc>
        <w:tc>
          <w:tcPr>
            <w:tcW w:w="1616" w:type="dxa"/>
            <w:vAlign w:val="center"/>
          </w:tcPr>
          <w:p w14:paraId="521289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办公室</w:t>
            </w:r>
          </w:p>
        </w:tc>
      </w:tr>
      <w:tr w14:paraId="3629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vAlign w:val="center"/>
          </w:tcPr>
          <w:p w14:paraId="4199D396">
            <w:pPr>
              <w:keepNext w:val="0"/>
              <w:keepLines w:val="0"/>
              <w:pageBreakBefore w:val="0"/>
              <w:widowControl/>
              <w:kinsoku/>
              <w:overflowPunct/>
              <w:topLinePunct w:val="0"/>
              <w:autoSpaceDE/>
              <w:autoSpaceDN/>
              <w:bidi w:val="0"/>
              <w:adjustRightInd/>
              <w:snapToGrid/>
              <w:spacing w:after="0" w:line="360" w:lineRule="exact"/>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p>
        </w:tc>
        <w:tc>
          <w:tcPr>
            <w:tcW w:w="1510" w:type="dxa"/>
            <w:vAlign w:val="center"/>
          </w:tcPr>
          <w:p w14:paraId="1F95B9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21</w:t>
            </w:r>
          </w:p>
        </w:tc>
        <w:tc>
          <w:tcPr>
            <w:tcW w:w="1510" w:type="dxa"/>
            <w:vAlign w:val="center"/>
          </w:tcPr>
          <w:p w14:paraId="24B395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贵州省消防救援总队</w:t>
            </w: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信息公开年报等</w:t>
            </w:r>
          </w:p>
        </w:tc>
        <w:tc>
          <w:tcPr>
            <w:tcW w:w="1510" w:type="dxa"/>
            <w:vAlign w:val="center"/>
          </w:tcPr>
          <w:p w14:paraId="188A50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年度报告及相关统计报表</w:t>
            </w:r>
          </w:p>
        </w:tc>
        <w:tc>
          <w:tcPr>
            <w:tcW w:w="1405" w:type="dxa"/>
            <w:vAlign w:val="center"/>
          </w:tcPr>
          <w:p w14:paraId="6CB082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贵州消防门户网</w:t>
            </w:r>
          </w:p>
        </w:tc>
        <w:tc>
          <w:tcPr>
            <w:tcW w:w="1616" w:type="dxa"/>
            <w:vAlign w:val="center"/>
          </w:tcPr>
          <w:p w14:paraId="0BB4F0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方正仿宋_GBK" w:cs="Times New Roman"/>
                <w:color w:val="000000" w:themeColor="text1"/>
                <w:sz w:val="28"/>
                <w:szCs w:val="28"/>
                <w:vertAlign w:val="baseli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14:textFill>
                  <w14:solidFill>
                    <w14:schemeClr w14:val="tx1"/>
                  </w14:solidFill>
                </w14:textFill>
              </w:rPr>
              <w:t>办公室</w:t>
            </w:r>
          </w:p>
        </w:tc>
      </w:tr>
    </w:tbl>
    <w:p w14:paraId="16A55779">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8B2B38"/>
    <w:rsid w:val="1D862F93"/>
    <w:rsid w:val="23755070"/>
    <w:rsid w:val="27D74B17"/>
    <w:rsid w:val="284C7A92"/>
    <w:rsid w:val="2899001E"/>
    <w:rsid w:val="33642099"/>
    <w:rsid w:val="3CC37FC3"/>
    <w:rsid w:val="453A5BFF"/>
    <w:rsid w:val="4ADC4BE5"/>
    <w:rsid w:val="4D137AF0"/>
    <w:rsid w:val="52187956"/>
    <w:rsid w:val="52A7368B"/>
    <w:rsid w:val="5D2F593B"/>
    <w:rsid w:val="5E054BE2"/>
    <w:rsid w:val="5F5C5326"/>
    <w:rsid w:val="64703F1A"/>
    <w:rsid w:val="75FA551F"/>
    <w:rsid w:val="76B64EC4"/>
    <w:rsid w:val="78D352DB"/>
    <w:rsid w:val="7D8E0949"/>
    <w:rsid w:val="7DDC1842"/>
    <w:rsid w:val="7FA47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1424</Words>
  <Characters>1490</Characters>
  <Lines>0</Lines>
  <Paragraphs>0</Paragraphs>
  <TotalTime>5</TotalTime>
  <ScaleCrop>false</ScaleCrop>
  <LinksUpToDate>false</LinksUpToDate>
  <CharactersWithSpaces>1490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2025-02-24T13:17:00Z</dcterms:created>
  <dc:creator>15447</dc:creator>
  <cp:lastModifiedBy>我从草原来</cp:lastModifiedBy>
  <cp:lastPrinted>2025-02-25T08:25:00Z</cp:lastPrinted>
  <dcterms:modified xsi:type="dcterms:W3CDTF">2025-02-28T03:17:17Z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eyJoZGlkIjoiZTk1MDBiZTNjMzlhYmFmZjMwZjNhMTAwODc0OTMxYjciLCJ1c2VySWQiOiIxMTMxMzczNDQwIn0=</vt:lpwstr>
  </property>
  <property fmtid="{D5CDD505-2E9C-101B-9397-08002B2CF9AE}" pid="4" name="ICV">
    <vt:lpwstr>AF831F8C74BF4E4F8047A1873BD5C07D_12</vt:lpwstr>
  </property>
</Properties>
</file>